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C56AD" w14:textId="0F92E8CE" w:rsidR="00C97A0B" w:rsidRPr="00C97A0B" w:rsidRDefault="00FD4DB6" w:rsidP="00C97A0B">
      <w:pPr>
        <w:jc w:val="center"/>
        <w:rPr>
          <w:rFonts w:ascii="Algerian" w:hAnsi="Algerian"/>
          <w:sz w:val="44"/>
          <w:szCs w:val="44"/>
        </w:rPr>
      </w:pPr>
      <w:r w:rsidRPr="00FD4DB6">
        <w:rPr>
          <w:rFonts w:ascii="Algerian" w:hAnsi="Algerian"/>
          <w:noProof/>
          <w:sz w:val="44"/>
          <w:szCs w:val="44"/>
        </w:rPr>
        <w:drawing>
          <wp:inline distT="0" distB="0" distL="0" distR="0" wp14:anchorId="3209C80A" wp14:editId="6C6E8A31">
            <wp:extent cx="577850" cy="577850"/>
            <wp:effectExtent l="0" t="0" r="0" b="0"/>
            <wp:docPr id="209986375" name="Picture 3" descr="motorcycle outline illustration digit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torcycle outline illustration digital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A0B">
        <w:rPr>
          <w:rFonts w:ascii="Algerian" w:hAnsi="Algerian"/>
          <w:sz w:val="44"/>
          <w:szCs w:val="44"/>
        </w:rPr>
        <w:t xml:space="preserve">          </w:t>
      </w:r>
      <w:r w:rsidR="00C97A0B" w:rsidRPr="00C97A0B">
        <w:rPr>
          <w:rFonts w:ascii="Algerian" w:hAnsi="Algerian"/>
          <w:color w:val="EE0000"/>
          <w:sz w:val="44"/>
          <w:szCs w:val="44"/>
        </w:rPr>
        <w:t xml:space="preserve">NY III YEAR IN REVIEW          </w:t>
      </w:r>
      <w:r>
        <w:rPr>
          <w:rFonts w:ascii="Algerian" w:hAnsi="Algerian"/>
          <w:noProof/>
          <w:color w:val="EE0000"/>
          <w:sz w:val="44"/>
          <w:szCs w:val="44"/>
        </w:rPr>
        <w:drawing>
          <wp:inline distT="0" distB="0" distL="0" distR="0" wp14:anchorId="4E1C600A" wp14:editId="59EDF64A">
            <wp:extent cx="546100" cy="579120"/>
            <wp:effectExtent l="0" t="0" r="6350" b="0"/>
            <wp:docPr id="1445411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7479" cy="612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8F792F" w14:textId="5B78E261" w:rsidR="00C97A0B" w:rsidRPr="00C97A0B" w:rsidRDefault="00C97A0B" w:rsidP="00C97A0B">
      <w:pPr>
        <w:jc w:val="center"/>
        <w:rPr>
          <w:rFonts w:ascii="Engravers MT" w:hAnsi="Engravers MT"/>
          <w:b/>
          <w:bCs/>
          <w:color w:val="000000" w:themeColor="text1"/>
          <w:sz w:val="52"/>
          <w:szCs w:val="52"/>
        </w:rPr>
      </w:pPr>
      <w:r w:rsidRPr="00C97A0B">
        <w:rPr>
          <w:rFonts w:ascii="Engravers MT" w:hAnsi="Engravers MT"/>
          <w:b/>
          <w:bCs/>
          <w:color w:val="000000" w:themeColor="text1"/>
          <w:sz w:val="52"/>
          <w:szCs w:val="52"/>
        </w:rPr>
        <w:t>S.K.O.F.U.</w:t>
      </w:r>
    </w:p>
    <w:p w14:paraId="37498DF8" w14:textId="66F64E8C" w:rsidR="00C97A0B" w:rsidRDefault="00C97A0B" w:rsidP="00C97A0B">
      <w:pPr>
        <w:jc w:val="center"/>
      </w:pPr>
    </w:p>
    <w:p w14:paraId="677AA00F" w14:textId="7AFEEDDE" w:rsidR="004468C1" w:rsidRDefault="004468C1" w:rsidP="004468C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2025 was </w:t>
      </w:r>
      <w:r w:rsidR="009A4C23">
        <w:rPr>
          <w:rFonts w:ascii="Arial Narrow" w:hAnsi="Arial Narrow"/>
        </w:rPr>
        <w:t>our 25</w:t>
      </w:r>
      <w:r w:rsidR="009A4C23" w:rsidRPr="009A4C23">
        <w:rPr>
          <w:rFonts w:ascii="Arial Narrow" w:hAnsi="Arial Narrow"/>
          <w:vertAlign w:val="superscript"/>
        </w:rPr>
        <w:t>th</w:t>
      </w:r>
      <w:r w:rsidR="009A4C23">
        <w:rPr>
          <w:rFonts w:ascii="Arial Narrow" w:hAnsi="Arial Narrow"/>
        </w:rPr>
        <w:t xml:space="preserve"> Anniversary as a </w:t>
      </w:r>
      <w:r w:rsidR="00AE1535">
        <w:rPr>
          <w:rFonts w:ascii="Arial Narrow" w:hAnsi="Arial Narrow"/>
        </w:rPr>
        <w:t>C</w:t>
      </w:r>
      <w:r w:rsidR="009A4C23">
        <w:rPr>
          <w:rFonts w:ascii="Arial Narrow" w:hAnsi="Arial Narrow"/>
        </w:rPr>
        <w:t xml:space="preserve">hapter. We celebrated with </w:t>
      </w:r>
      <w:r w:rsidR="0032497E">
        <w:rPr>
          <w:rFonts w:ascii="Arial Narrow" w:hAnsi="Arial Narrow"/>
        </w:rPr>
        <w:t>charter</w:t>
      </w:r>
      <w:r w:rsidR="009A4C23">
        <w:rPr>
          <w:rFonts w:ascii="Arial Narrow" w:hAnsi="Arial Narrow"/>
        </w:rPr>
        <w:t xml:space="preserve"> members,</w:t>
      </w:r>
      <w:r w:rsidR="0032497E">
        <w:rPr>
          <w:rFonts w:ascii="Arial Narrow" w:hAnsi="Arial Narrow"/>
        </w:rPr>
        <w:t xml:space="preserve"> chapter members, other Red Knights</w:t>
      </w:r>
      <w:r w:rsidR="00AE1535">
        <w:rPr>
          <w:rFonts w:ascii="Arial Narrow" w:hAnsi="Arial Narrow"/>
        </w:rPr>
        <w:t>,</w:t>
      </w:r>
      <w:r w:rsidR="0032497E">
        <w:rPr>
          <w:rFonts w:ascii="Arial Narrow" w:hAnsi="Arial Narrow"/>
        </w:rPr>
        <w:t xml:space="preserve"> and our friends and </w:t>
      </w:r>
      <w:r w:rsidR="00FD4DB6">
        <w:rPr>
          <w:rFonts w:ascii="Arial Narrow" w:hAnsi="Arial Narrow"/>
        </w:rPr>
        <w:t xml:space="preserve">our </w:t>
      </w:r>
      <w:r w:rsidR="0032497E">
        <w:rPr>
          <w:rFonts w:ascii="Arial Narrow" w:hAnsi="Arial Narrow"/>
        </w:rPr>
        <w:t>family. It</w:t>
      </w:r>
      <w:r w:rsidR="00AE1535">
        <w:rPr>
          <w:rFonts w:ascii="Arial Narrow" w:hAnsi="Arial Narrow"/>
        </w:rPr>
        <w:t xml:space="preserve"> ha</w:t>
      </w:r>
      <w:r w:rsidR="0032497E">
        <w:rPr>
          <w:rFonts w:ascii="Arial Narrow" w:hAnsi="Arial Narrow"/>
        </w:rPr>
        <w:t xml:space="preserve">s been 25 years of </w:t>
      </w:r>
      <w:r w:rsidR="0032497E" w:rsidRPr="0032497E">
        <w:rPr>
          <w:rFonts w:ascii="Arial Narrow" w:hAnsi="Arial Narrow"/>
        </w:rPr>
        <w:t>growing as a chapter</w:t>
      </w:r>
      <w:r w:rsidR="0032497E">
        <w:rPr>
          <w:rFonts w:ascii="Arial Narrow" w:hAnsi="Arial Narrow"/>
        </w:rPr>
        <w:t>,</w:t>
      </w:r>
      <w:r w:rsidR="0032497E" w:rsidRPr="0032497E">
        <w:rPr>
          <w:rFonts w:ascii="Arial Narrow" w:hAnsi="Arial Narrow"/>
        </w:rPr>
        <w:t xml:space="preserve"> </w:t>
      </w:r>
      <w:r w:rsidR="0032497E">
        <w:rPr>
          <w:rFonts w:ascii="Arial Narrow" w:hAnsi="Arial Narrow"/>
        </w:rPr>
        <w:t xml:space="preserve">making new friends, representing what it means to be a Red Knight, making lots of memories, and of course riding! </w:t>
      </w:r>
      <w:r w:rsidR="00AE1535">
        <w:rPr>
          <w:rFonts w:ascii="Arial Narrow" w:hAnsi="Arial Narrow"/>
        </w:rPr>
        <w:t xml:space="preserve"> </w:t>
      </w:r>
      <w:r w:rsidR="0032497E">
        <w:rPr>
          <w:rFonts w:ascii="Arial Narrow" w:hAnsi="Arial Narrow"/>
        </w:rPr>
        <w:t xml:space="preserve">2025 was also </w:t>
      </w:r>
      <w:r>
        <w:rPr>
          <w:rFonts w:ascii="Arial Narrow" w:hAnsi="Arial Narrow"/>
        </w:rPr>
        <w:t>a year of motorcycle breakdowns, surgeries</w:t>
      </w:r>
      <w:r w:rsidR="00AE153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and family issues. </w:t>
      </w:r>
    </w:p>
    <w:p w14:paraId="67C1024C" w14:textId="1777A42A" w:rsidR="0032497E" w:rsidRDefault="0032497E" w:rsidP="004468C1">
      <w:pPr>
        <w:rPr>
          <w:rFonts w:ascii="Arial Narrow" w:hAnsi="Arial Narrow"/>
        </w:rPr>
      </w:pPr>
      <w:r>
        <w:rPr>
          <w:rFonts w:ascii="Arial Narrow" w:hAnsi="Arial Narrow"/>
        </w:rPr>
        <w:t>We rode and we rode some</w:t>
      </w:r>
      <w:r w:rsidR="00C16D31">
        <w:rPr>
          <w:rFonts w:ascii="Arial Narrow" w:hAnsi="Arial Narrow"/>
        </w:rPr>
        <w:t xml:space="preserve"> more.</w:t>
      </w:r>
      <w:r>
        <w:rPr>
          <w:rFonts w:ascii="Arial Narrow" w:hAnsi="Arial Narrow"/>
        </w:rPr>
        <w:t xml:space="preserve">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Some more than others, but the important thing is we rode.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We had patch rides, charity rides and support rides.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Some became Grand Tour Masters and earned Loyal to Our Duty patches.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Some rode to rallies and </w:t>
      </w:r>
      <w:r w:rsidR="00FD4DB6">
        <w:rPr>
          <w:rFonts w:ascii="Arial Narrow" w:hAnsi="Arial Narrow"/>
        </w:rPr>
        <w:t xml:space="preserve">on </w:t>
      </w:r>
      <w:r w:rsidR="00C16D31">
        <w:rPr>
          <w:rFonts w:ascii="Arial Narrow" w:hAnsi="Arial Narrow"/>
        </w:rPr>
        <w:t>planned trips.</w:t>
      </w:r>
      <w:r>
        <w:rPr>
          <w:rFonts w:ascii="Arial Narrow" w:hAnsi="Arial Narrow"/>
        </w:rPr>
        <w:t xml:space="preserve">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Some rode</w:t>
      </w:r>
      <w:r w:rsidR="00FD4DB6">
        <w:rPr>
          <w:rFonts w:ascii="Arial Narrow" w:hAnsi="Arial Narrow"/>
        </w:rPr>
        <w:t xml:space="preserve"> just</w:t>
      </w:r>
      <w:r>
        <w:rPr>
          <w:rFonts w:ascii="Arial Narrow" w:hAnsi="Arial Narrow"/>
        </w:rPr>
        <w:t xml:space="preserve"> </w:t>
      </w:r>
      <w:r w:rsidR="00C16D31">
        <w:rPr>
          <w:rFonts w:ascii="Arial Narrow" w:hAnsi="Arial Narrow"/>
        </w:rPr>
        <w:t xml:space="preserve">to enjoy a sunny day. </w:t>
      </w:r>
      <w:r w:rsidR="00AE1535">
        <w:rPr>
          <w:rFonts w:ascii="Arial Narrow" w:hAnsi="Arial Narrow"/>
        </w:rPr>
        <w:t xml:space="preserve"> </w:t>
      </w:r>
      <w:r w:rsidR="00C16D31">
        <w:rPr>
          <w:rFonts w:ascii="Arial Narrow" w:hAnsi="Arial Narrow"/>
        </w:rPr>
        <w:t>One even fulfilled the dream of riding in all 50 United States!</w:t>
      </w:r>
    </w:p>
    <w:p w14:paraId="1BA3E3C4" w14:textId="169BAB01" w:rsidR="004468C1" w:rsidRDefault="00C16D31" w:rsidP="004468C1">
      <w:pPr>
        <w:rPr>
          <w:rFonts w:ascii="Arial Narrow" w:hAnsi="Arial Narrow"/>
        </w:rPr>
      </w:pPr>
      <w:r>
        <w:rPr>
          <w:rFonts w:ascii="Arial Narrow" w:hAnsi="Arial Narrow"/>
        </w:rPr>
        <w:t>With all this riding</w:t>
      </w:r>
      <w:r w:rsidR="00AE153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4468C1">
        <w:rPr>
          <w:rFonts w:ascii="Arial Narrow" w:hAnsi="Arial Narrow"/>
        </w:rPr>
        <w:t xml:space="preserve">Red Knights NY III </w:t>
      </w:r>
      <w:proofErr w:type="gramStart"/>
      <w:r w:rsidR="004468C1">
        <w:rPr>
          <w:rFonts w:ascii="Arial Narrow" w:hAnsi="Arial Narrow"/>
        </w:rPr>
        <w:t>definitely had</w:t>
      </w:r>
      <w:proofErr w:type="gramEnd"/>
      <w:r w:rsidR="004468C1">
        <w:rPr>
          <w:rFonts w:ascii="Arial Narrow" w:hAnsi="Arial Narrow"/>
        </w:rPr>
        <w:t xml:space="preserve"> its share of motorcycle issues. </w:t>
      </w:r>
      <w:r w:rsidR="00AE1535">
        <w:rPr>
          <w:rFonts w:ascii="Arial Narrow" w:hAnsi="Arial Narrow"/>
        </w:rPr>
        <w:t xml:space="preserve"> </w:t>
      </w:r>
      <w:r w:rsidR="004468C1">
        <w:rPr>
          <w:rFonts w:ascii="Arial Narrow" w:hAnsi="Arial Narrow"/>
        </w:rPr>
        <w:t>Everything from loose bolts, flat tires, engine issues, dead batteries</w:t>
      </w:r>
      <w:r w:rsidR="00AE1535">
        <w:rPr>
          <w:rFonts w:ascii="Arial Narrow" w:hAnsi="Arial Narrow"/>
        </w:rPr>
        <w:t>,</w:t>
      </w:r>
      <w:r w:rsidR="004468C1">
        <w:rPr>
          <w:rFonts w:ascii="Arial Narrow" w:hAnsi="Arial Narrow"/>
        </w:rPr>
        <w:t xml:space="preserve"> and someone even ran out of gas. </w:t>
      </w:r>
      <w:r w:rsidR="00AE1535">
        <w:rPr>
          <w:rFonts w:ascii="Arial Narrow" w:hAnsi="Arial Narrow"/>
        </w:rPr>
        <w:t xml:space="preserve"> </w:t>
      </w:r>
      <w:r w:rsidR="004468C1">
        <w:rPr>
          <w:rFonts w:ascii="Arial Narrow" w:hAnsi="Arial Narrow"/>
        </w:rPr>
        <w:t>Through all these we rallied together and were able to overcome</w:t>
      </w:r>
      <w:r w:rsidR="00FD4DB6">
        <w:rPr>
          <w:rFonts w:ascii="Arial Narrow" w:hAnsi="Arial Narrow"/>
        </w:rPr>
        <w:t xml:space="preserve"> them</w:t>
      </w:r>
      <w:r w:rsidR="004468C1">
        <w:rPr>
          <w:rFonts w:ascii="Arial Narrow" w:hAnsi="Arial Narrow"/>
        </w:rPr>
        <w:t xml:space="preserve"> with no injuries to add to the drama. </w:t>
      </w:r>
      <w:r w:rsidR="00AE1535">
        <w:rPr>
          <w:rFonts w:ascii="Arial Narrow" w:hAnsi="Arial Narrow"/>
        </w:rPr>
        <w:t xml:space="preserve"> </w:t>
      </w:r>
      <w:r w:rsidR="004468C1">
        <w:rPr>
          <w:rFonts w:ascii="Arial Narrow" w:hAnsi="Arial Narrow"/>
        </w:rPr>
        <w:t xml:space="preserve">On one ride we had to channel our inner lumber jack and use our firefighter skills to remove an entire tree that blocked the road. </w:t>
      </w:r>
      <w:r w:rsidR="00AE1535">
        <w:rPr>
          <w:rFonts w:ascii="Arial Narrow" w:hAnsi="Arial Narrow"/>
        </w:rPr>
        <w:t xml:space="preserve"> </w:t>
      </w:r>
      <w:r w:rsidR="004468C1">
        <w:rPr>
          <w:rFonts w:ascii="Arial Narrow" w:hAnsi="Arial Narrow"/>
        </w:rPr>
        <w:t xml:space="preserve">No rerouting for us as we were just trying to get home after a benefit </w:t>
      </w:r>
      <w:r w:rsidR="0049148C">
        <w:rPr>
          <w:rFonts w:ascii="Arial Narrow" w:hAnsi="Arial Narrow"/>
        </w:rPr>
        <w:t>r</w:t>
      </w:r>
      <w:r w:rsidR="004468C1">
        <w:rPr>
          <w:rFonts w:ascii="Arial Narrow" w:hAnsi="Arial Narrow"/>
        </w:rPr>
        <w:t xml:space="preserve">ide. </w:t>
      </w:r>
    </w:p>
    <w:p w14:paraId="1EFECB57" w14:textId="1DA83150" w:rsidR="0049148C" w:rsidRDefault="0049148C" w:rsidP="004468C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It was also the year of surgeries and health issues.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As we’re all getting older </w:t>
      </w:r>
      <w:r w:rsidR="00C16D31">
        <w:rPr>
          <w:rFonts w:ascii="Arial Narrow" w:hAnsi="Arial Narrow"/>
        </w:rPr>
        <w:t>and</w:t>
      </w:r>
      <w:r w:rsidR="00C16D31" w:rsidRPr="00C16D31">
        <w:rPr>
          <w:rFonts w:ascii="Arial Narrow" w:hAnsi="Arial Narrow"/>
        </w:rPr>
        <w:t xml:space="preserve"> just like a vintage </w:t>
      </w:r>
      <w:r w:rsidR="00E5524B" w:rsidRPr="00C16D31">
        <w:rPr>
          <w:rFonts w:ascii="Arial Narrow" w:hAnsi="Arial Narrow"/>
        </w:rPr>
        <w:t>motorcycle,</w:t>
      </w:r>
      <w:r w:rsidR="00C16D31" w:rsidRPr="00C16D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we sometimes need to spend </w:t>
      </w:r>
      <w:r w:rsidR="00FD4DB6">
        <w:rPr>
          <w:rFonts w:ascii="Arial Narrow" w:hAnsi="Arial Narrow"/>
        </w:rPr>
        <w:t>some</w:t>
      </w:r>
      <w:r>
        <w:rPr>
          <w:rFonts w:ascii="Arial Narrow" w:hAnsi="Arial Narrow"/>
        </w:rPr>
        <w:t xml:space="preserve"> time in the repair shop.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Joints needed replacing, things put back as they should be and an upgrade here and there.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While others fought can</w:t>
      </w:r>
      <w:r w:rsidR="009A4C23">
        <w:rPr>
          <w:rFonts w:ascii="Arial Narrow" w:hAnsi="Arial Narrow"/>
        </w:rPr>
        <w:t>c</w:t>
      </w:r>
      <w:r>
        <w:rPr>
          <w:rFonts w:ascii="Arial Narrow" w:hAnsi="Arial Narrow"/>
        </w:rPr>
        <w:t>er and other</w:t>
      </w:r>
      <w:r w:rsidR="00FD4DB6">
        <w:rPr>
          <w:rFonts w:ascii="Arial Narrow" w:hAnsi="Arial Narrow"/>
        </w:rPr>
        <w:t xml:space="preserve"> health</w:t>
      </w:r>
      <w:r>
        <w:rPr>
          <w:rFonts w:ascii="Arial Narrow" w:hAnsi="Arial Narrow"/>
        </w:rPr>
        <w:t xml:space="preserve"> issue</w:t>
      </w:r>
      <w:r w:rsidR="009A4C23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. </w:t>
      </w:r>
      <w:r w:rsidR="00AE1535">
        <w:rPr>
          <w:rFonts w:ascii="Arial Narrow" w:hAnsi="Arial Narrow"/>
        </w:rPr>
        <w:t xml:space="preserve"> </w:t>
      </w:r>
      <w:r w:rsidR="00946B69">
        <w:rPr>
          <w:rFonts w:ascii="Arial Narrow" w:hAnsi="Arial Narrow"/>
        </w:rPr>
        <w:t>Fortunately,</w:t>
      </w:r>
      <w:r w:rsidR="00FD4DB6">
        <w:rPr>
          <w:rFonts w:ascii="Arial Narrow" w:hAnsi="Arial Narrow"/>
        </w:rPr>
        <w:t xml:space="preserve"> w</w:t>
      </w:r>
      <w:r>
        <w:rPr>
          <w:rFonts w:ascii="Arial Narrow" w:hAnsi="Arial Narrow"/>
        </w:rPr>
        <w:t xml:space="preserve">e are a resilient group and got through all of these. </w:t>
      </w:r>
    </w:p>
    <w:p w14:paraId="5C388D99" w14:textId="60DD8434" w:rsidR="00C16D31" w:rsidRDefault="00C16D31" w:rsidP="004468C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No year seems to pass without losing someone we love.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Several members lost family members</w:t>
      </w:r>
      <w:r w:rsidR="00CC2DD1">
        <w:rPr>
          <w:rFonts w:ascii="Arial Narrow" w:hAnsi="Arial Narrow"/>
        </w:rPr>
        <w:t xml:space="preserve"> and loved ones.</w:t>
      </w:r>
      <w:r w:rsidR="00AE1535">
        <w:rPr>
          <w:rFonts w:ascii="Arial Narrow" w:hAnsi="Arial Narrow"/>
        </w:rPr>
        <w:t xml:space="preserve"> </w:t>
      </w:r>
      <w:r w:rsidR="00CC2DD1">
        <w:rPr>
          <w:rFonts w:ascii="Arial Narrow" w:hAnsi="Arial Narrow"/>
        </w:rPr>
        <w:t xml:space="preserve"> We rally around them to support them and show them love. </w:t>
      </w:r>
      <w:r w:rsidR="00AE1535">
        <w:rPr>
          <w:rFonts w:ascii="Arial Narrow" w:hAnsi="Arial Narrow"/>
        </w:rPr>
        <w:t xml:space="preserve"> </w:t>
      </w:r>
      <w:r w:rsidR="00CC2DD1">
        <w:rPr>
          <w:rFonts w:ascii="Arial Narrow" w:hAnsi="Arial Narrow"/>
        </w:rPr>
        <w:t xml:space="preserve">Our heart goes out to all our members and the ones they lost. </w:t>
      </w:r>
      <w:r w:rsidR="00AE1535">
        <w:rPr>
          <w:rFonts w:ascii="Arial Narrow" w:hAnsi="Arial Narrow"/>
        </w:rPr>
        <w:t xml:space="preserve"> </w:t>
      </w:r>
      <w:r w:rsidR="00CC2DD1">
        <w:rPr>
          <w:rFonts w:ascii="Arial Narrow" w:hAnsi="Arial Narrow"/>
        </w:rPr>
        <w:t xml:space="preserve">We wish everyone a better year in 2026. </w:t>
      </w:r>
    </w:p>
    <w:p w14:paraId="2A69FD4B" w14:textId="5166C67E" w:rsidR="00CC2DD1" w:rsidRDefault="00CC2DD1" w:rsidP="004468C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2025 ended in a change of leadership.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After 15 years</w:t>
      </w:r>
      <w:r w:rsidR="00AE153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our beloved, quirky and non-stop talking </w:t>
      </w:r>
      <w:r w:rsidR="00AE1535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resident, Pat O’Connor stepped down!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He has </w:t>
      </w:r>
      <w:r w:rsidR="00FD4DB6">
        <w:rPr>
          <w:rFonts w:ascii="Arial Narrow" w:hAnsi="Arial Narrow"/>
        </w:rPr>
        <w:t>led</w:t>
      </w:r>
      <w:r>
        <w:rPr>
          <w:rFonts w:ascii="Arial Narrow" w:hAnsi="Arial Narrow"/>
        </w:rPr>
        <w:t xml:space="preserve"> us through many adventures and has helped create countless lasting memories for our chapter.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We look forward to his new role of </w:t>
      </w:r>
      <w:r w:rsidR="00AE1535">
        <w:rPr>
          <w:rFonts w:ascii="Arial Narrow" w:hAnsi="Arial Narrow"/>
        </w:rPr>
        <w:t>Road Captain but</w:t>
      </w:r>
      <w:r>
        <w:rPr>
          <w:rFonts w:ascii="Arial Narrow" w:hAnsi="Arial Narrow"/>
        </w:rPr>
        <w:t xml:space="preserve"> have our concerns we will need to pack bathing suits and </w:t>
      </w:r>
      <w:proofErr w:type="spellStart"/>
      <w:r>
        <w:rPr>
          <w:rFonts w:ascii="Arial Narrow" w:hAnsi="Arial Narrow"/>
        </w:rPr>
        <w:t>swimmies</w:t>
      </w:r>
      <w:proofErr w:type="spellEnd"/>
      <w:r>
        <w:rPr>
          <w:rFonts w:ascii="Arial Narrow" w:hAnsi="Arial Narrow"/>
        </w:rPr>
        <w:t xml:space="preserve"> in our saddle bags.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He sure loves to lead us to water!</w:t>
      </w:r>
    </w:p>
    <w:p w14:paraId="5C680F25" w14:textId="69CF6510" w:rsidR="009D30D0" w:rsidRDefault="009D30D0" w:rsidP="004468C1">
      <w:pPr>
        <w:rPr>
          <w:rFonts w:ascii="Arial Narrow" w:hAnsi="Arial Narrow"/>
        </w:rPr>
      </w:pPr>
      <w:r>
        <w:rPr>
          <w:rFonts w:ascii="Arial Narrow" w:hAnsi="Arial Narrow"/>
        </w:rPr>
        <w:t>We give a warm welcome to Larry Gates</w:t>
      </w:r>
      <w:r w:rsidR="00AE153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our new </w:t>
      </w:r>
      <w:r w:rsidR="00AE1535">
        <w:rPr>
          <w:rFonts w:ascii="Arial Narrow" w:hAnsi="Arial Narrow"/>
        </w:rPr>
        <w:t>P</w:t>
      </w:r>
      <w:r>
        <w:rPr>
          <w:rFonts w:ascii="Arial Narrow" w:hAnsi="Arial Narrow"/>
        </w:rPr>
        <w:t>resident and Matt Mickle</w:t>
      </w:r>
      <w:r w:rsidR="00AE153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our </w:t>
      </w:r>
      <w:r w:rsidR="006454CD">
        <w:rPr>
          <w:rFonts w:ascii="Arial Narrow" w:hAnsi="Arial Narrow"/>
        </w:rPr>
        <w:t xml:space="preserve">new </w:t>
      </w:r>
      <w:r w:rsidR="00AE1535">
        <w:rPr>
          <w:rFonts w:ascii="Arial Narrow" w:hAnsi="Arial Narrow"/>
        </w:rPr>
        <w:t>V</w:t>
      </w:r>
      <w:r>
        <w:rPr>
          <w:rFonts w:ascii="Arial Narrow" w:hAnsi="Arial Narrow"/>
        </w:rPr>
        <w:t>ice-</w:t>
      </w:r>
      <w:r w:rsidR="00AE1535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resident. </w:t>
      </w:r>
    </w:p>
    <w:p w14:paraId="602DF042" w14:textId="55F5C3AF" w:rsidR="009D30D0" w:rsidRDefault="009D30D0" w:rsidP="004468C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We end our letter wishing each and everyone a wonderful 2026. </w:t>
      </w:r>
      <w:r w:rsidR="00AE15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 year of good </w:t>
      </w:r>
      <w:r w:rsidR="00AE1535">
        <w:rPr>
          <w:rFonts w:ascii="Arial Narrow" w:hAnsi="Arial Narrow"/>
        </w:rPr>
        <w:t>health</w:t>
      </w:r>
      <w:r>
        <w:rPr>
          <w:rFonts w:ascii="Arial Narrow" w:hAnsi="Arial Narrow"/>
        </w:rPr>
        <w:t xml:space="preserve"> and good fortune for ourselves, our family</w:t>
      </w:r>
      <w:r w:rsidR="00AE153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and our motorcycles. </w:t>
      </w:r>
    </w:p>
    <w:p w14:paraId="52BE5CB6" w14:textId="6A9EFF2D" w:rsidR="009D30D0" w:rsidRPr="00FD4DB6" w:rsidRDefault="009D30D0" w:rsidP="009D30D0">
      <w:pPr>
        <w:jc w:val="center"/>
        <w:rPr>
          <w:rFonts w:ascii="Algerian" w:hAnsi="Algerian"/>
          <w:color w:val="EE0000"/>
          <w:sz w:val="32"/>
          <w:szCs w:val="32"/>
        </w:rPr>
      </w:pPr>
      <w:r w:rsidRPr="00FD4DB6">
        <w:rPr>
          <w:rFonts w:ascii="Algerian" w:hAnsi="Algerian"/>
          <w:color w:val="EE0000"/>
          <w:sz w:val="32"/>
          <w:szCs w:val="32"/>
        </w:rPr>
        <w:t>JUST RIDE!</w:t>
      </w:r>
    </w:p>
    <w:sectPr w:rsidR="009D30D0" w:rsidRPr="00FD4DB6" w:rsidSect="00FD4DB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0B"/>
    <w:rsid w:val="0032497E"/>
    <w:rsid w:val="004468C1"/>
    <w:rsid w:val="0049148C"/>
    <w:rsid w:val="00597830"/>
    <w:rsid w:val="006454CD"/>
    <w:rsid w:val="00946B69"/>
    <w:rsid w:val="009A4C23"/>
    <w:rsid w:val="009D30D0"/>
    <w:rsid w:val="00AE1535"/>
    <w:rsid w:val="00C16D31"/>
    <w:rsid w:val="00C97A0B"/>
    <w:rsid w:val="00CC2DD1"/>
    <w:rsid w:val="00E5524B"/>
    <w:rsid w:val="00ED07B9"/>
    <w:rsid w:val="00F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75C9"/>
  <w15:chartTrackingRefBased/>
  <w15:docId w15:val="{52AEC741-49BF-4A41-B092-D9514282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Landy</dc:creator>
  <cp:keywords/>
  <dc:description/>
  <cp:lastModifiedBy>Matthew Mickle</cp:lastModifiedBy>
  <cp:revision>2</cp:revision>
  <dcterms:created xsi:type="dcterms:W3CDTF">2026-02-11T02:35:00Z</dcterms:created>
  <dcterms:modified xsi:type="dcterms:W3CDTF">2026-02-11T02:35:00Z</dcterms:modified>
</cp:coreProperties>
</file>